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1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1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2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2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3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3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5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4"/>
      <w:bookmarkEnd w:id="5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7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6"/>
      <w:bookmarkEnd w:id="7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8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8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9" w:name="_Hlk71188474"/>
            <w:bookmarkStart w:id="10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9"/>
            <w:bookmarkEnd w:id="10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สถานที่จอดรถผู้พิการ ห้องน้ำ/ห้อง</w:t>
            </w:r>
            <w:proofErr w:type="spellStart"/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ส่วม</w:t>
            </w:r>
            <w:proofErr w:type="spellEnd"/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1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1"/>
          </w:p>
        </w:tc>
        <w:tc>
          <w:tcPr>
            <w:tcW w:w="6237" w:type="dxa"/>
            <w:shd w:val="clear" w:color="auto" w:fill="auto"/>
          </w:tcPr>
          <w:p w14:paraId="0C0738A0" w14:textId="215E6A16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2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3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สถานที่จอดรถผู้พิการ ห้องน้ำ/ห้องส</w:t>
            </w:r>
            <w:r w:rsidR="00E2758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3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2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05D333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="00B26D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สถานที่จอดรถผู้พิการ ห้องน้ำ/ห้องส</w:t>
            </w:r>
            <w:r w:rsidR="00B26D9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4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4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5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6" w:name="_Hlk38833739"/>
    </w:p>
    <w:bookmarkEnd w:id="16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</w:t>
            </w:r>
            <w:proofErr w:type="spellStart"/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gram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</w:t>
            </w:r>
            <w:proofErr w:type="spellStart"/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proofErr w:type="gramStart"/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</w:t>
            </w:r>
            <w:proofErr w:type="gramEnd"/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มีราวจับยึด มีสัญญาณขอความช่วยเหลือ (ทั้งผู้ป่วยนอก </w:t>
            </w:r>
            <w:proofErr w:type="gramStart"/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proofErr w:type="gramStart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</w:t>
            </w:r>
            <w:proofErr w:type="gramEnd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</w:t>
            </w:r>
            <w:proofErr w:type="spellStart"/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</w:t>
            </w:r>
            <w:proofErr w:type="spellStart"/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a3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</w:t>
            </w:r>
            <w:proofErr w:type="spellStart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ตเ</w:t>
            </w:r>
            <w:proofErr w:type="spellEnd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ทํา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ความสะอาดและ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ทําลาย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a6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8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8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 “สถานที่จอดรถผู้พิการ ห้องน้ำ/ห้อง</w:t>
      </w:r>
      <w:proofErr w:type="spellStart"/>
      <w:r w:rsidRPr="006B3A5F">
        <w:rPr>
          <w:rFonts w:ascii="TH SarabunPSK" w:hAnsi="TH SarabunPSK" w:cs="TH SarabunPSK" w:hint="cs"/>
          <w:sz w:val="32"/>
          <w:szCs w:val="32"/>
          <w:cs/>
        </w:rPr>
        <w:t>ส่วม</w:t>
      </w:r>
      <w:proofErr w:type="spellEnd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2ACC9572" w14:textId="77777777" w:rsidR="00B26D69" w:rsidRPr="003A08FF" w:rsidRDefault="00B26D69" w:rsidP="00B26D6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1.2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>ENV.1)</w:t>
      </w:r>
    </w:p>
    <w:p w14:paraId="058DF54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) กรณีโรงพยาบาลเอกชน (ทุกอาคาร)</w:t>
      </w:r>
    </w:p>
    <w:p w14:paraId="66D964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3CE88BE0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.......................รายการ</w:t>
      </w:r>
    </w:p>
    <w:p w14:paraId="404ADDED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1330A6DD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</w:p>
    <w:p w14:paraId="2110656C" w14:textId="3BA1D206" w:rsidR="00B26D69" w:rsidRDefault="00B26D69" w:rsidP="00B26D6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ab/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ผลการตรวจสอบมีสิ่งผิดปกติจำนวน............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.............แห่ง ปรับปรุงแล้ว.................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.....................แห่ง</w:t>
      </w:r>
    </w:p>
    <w:p w14:paraId="0D0FAE17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................อุบัติการณ์</w:t>
      </w:r>
    </w:p>
    <w:p w14:paraId="2D9651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 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14:paraId="7AB87E48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2D1958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1- 3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</w:t>
      </w:r>
    </w:p>
    <w:p w14:paraId="2C84ECA2" w14:textId="2A1D285A" w:rsidR="00B26D69" w:rsidRPr="00B26D69" w:rsidRDefault="00B26D69" w:rsidP="00E73197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76F080C5" w14:textId="2601C23A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1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1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2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3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3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262C" w14:textId="77777777" w:rsidR="00730D58" w:rsidRDefault="00730D58" w:rsidP="007E4C4E">
      <w:pPr>
        <w:spacing w:after="0" w:line="240" w:lineRule="auto"/>
      </w:pPr>
      <w:r>
        <w:separator/>
      </w:r>
    </w:p>
  </w:endnote>
  <w:endnote w:type="continuationSeparator" w:id="0">
    <w:p w14:paraId="446F40A5" w14:textId="77777777" w:rsidR="00730D58" w:rsidRDefault="00730D58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Gothic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86F" w14:textId="77777777" w:rsidR="00DE1AAC" w:rsidRPr="00541072" w:rsidRDefault="00A97515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17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21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6BF02AAA" w:rsidR="00DE1AAC" w:rsidRPr="00541072" w:rsidRDefault="00ED5E24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EE48" w14:textId="77777777" w:rsidR="00730D58" w:rsidRDefault="00730D58" w:rsidP="007E4C4E">
      <w:pPr>
        <w:spacing w:after="0" w:line="240" w:lineRule="auto"/>
      </w:pPr>
      <w:r>
        <w:separator/>
      </w:r>
    </w:p>
  </w:footnote>
  <w:footnote w:type="continuationSeparator" w:id="0">
    <w:p w14:paraId="6ECD5000" w14:textId="77777777" w:rsidR="00730D58" w:rsidRDefault="00730D58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a4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a4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7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7"/>
    </w:p>
  </w:footnote>
  <w:footnote w:id="8">
    <w:p w14:paraId="4BFC3C70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หร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>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proofErr w:type="spellEnd"/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ถังแสตน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เล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ถังแสตน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เล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a4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a4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สวิทช์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a4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proofErr w:type="spellStart"/>
      <w:r w:rsidR="005D02DC" w:rsidRPr="00541072">
        <w:rPr>
          <w:rFonts w:ascii="TH SarabunPSK" w:hAnsi="TH SarabunPSK" w:cs="TH SarabunPSK" w:hint="cs"/>
          <w:sz w:val="24"/>
          <w:szCs w:val="24"/>
        </w:rPr>
        <w:t>Ambu</w:t>
      </w:r>
      <w:proofErr w:type="spellEnd"/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มีแผนผังเส้นทางหนีไฟ,ป้ายบอกทางหนีไฟ,ระบบ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สั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สั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>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ห้องน้ํา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ภายในห้อง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ทํา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สําหรับ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>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</w:t>
      </w:r>
      <w:proofErr w:type="spellStart"/>
      <w:r w:rsidRPr="005D7471">
        <w:rPr>
          <w:rFonts w:ascii="TH SarabunPSK" w:hAnsi="TH SarabunPSK" w:cs="TH SarabunPSK" w:hint="cs"/>
          <w:sz w:val="24"/>
          <w:szCs w:val="24"/>
          <w:cs/>
        </w:rPr>
        <w:t>สั</w:t>
      </w:r>
      <w:proofErr w:type="spellEnd"/>
      <w:r w:rsidRPr="005D7471">
        <w:rPr>
          <w:rFonts w:ascii="TH SarabunPSK" w:hAnsi="TH SarabunPSK" w:cs="TH SarabunPSK" w:hint="cs"/>
          <w:sz w:val="24"/>
          <w:szCs w:val="24"/>
          <w:cs/>
        </w:rPr>
        <w:t>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</w:t>
      </w:r>
      <w:proofErr w:type="spellStart"/>
      <w:r w:rsidRPr="005D7471">
        <w:rPr>
          <w:rFonts w:ascii="TH SarabunPSK" w:hAnsi="TH SarabunPSK" w:cs="TH SarabunPSK" w:hint="cs"/>
          <w:sz w:val="24"/>
          <w:szCs w:val="24"/>
          <w:cs/>
        </w:rPr>
        <w:t>ฟิ</w:t>
      </w:r>
      <w:proofErr w:type="spellEnd"/>
      <w:r w:rsidRPr="005D7471">
        <w:rPr>
          <w:rFonts w:ascii="TH SarabunPSK" w:hAnsi="TH SarabunPSK" w:cs="TH SarabunPSK" w:hint="cs"/>
          <w:sz w:val="24"/>
          <w:szCs w:val="24"/>
          <w:cs/>
        </w:rPr>
        <w:t>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</w:t>
      </w:r>
      <w:proofErr w:type="spellStart"/>
      <w:r w:rsidRPr="005D7471">
        <w:rPr>
          <w:rFonts w:ascii="TH SarabunPSK" w:hAnsi="TH SarabunPSK" w:cs="TH SarabunPSK" w:hint="cs"/>
          <w:sz w:val="24"/>
          <w:szCs w:val="24"/>
          <w:cs/>
        </w:rPr>
        <w:t>รร</w:t>
      </w:r>
      <w:proofErr w:type="spellEnd"/>
      <w:r w:rsidRPr="005D7471">
        <w:rPr>
          <w:rFonts w:ascii="TH SarabunPSK" w:hAnsi="TH SarabunPSK" w:cs="TH SarabunPSK" w:hint="cs"/>
          <w:sz w:val="24"/>
          <w:szCs w:val="24"/>
          <w:cs/>
        </w:rPr>
        <w:t>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19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0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19"/>
      <w:bookmarkEnd w:id="20"/>
    </w:p>
  </w:footnote>
  <w:footnote w:id="51">
    <w:p w14:paraId="302773F5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a7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a7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5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1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7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4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2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8647">
    <w:abstractNumId w:val="33"/>
  </w:num>
  <w:num w:numId="2" w16cid:durableId="2028361569">
    <w:abstractNumId w:val="36"/>
  </w:num>
  <w:num w:numId="3" w16cid:durableId="270556195">
    <w:abstractNumId w:val="28"/>
  </w:num>
  <w:num w:numId="4" w16cid:durableId="179781820">
    <w:abstractNumId w:val="27"/>
  </w:num>
  <w:num w:numId="5" w16cid:durableId="1173060512">
    <w:abstractNumId w:val="55"/>
  </w:num>
  <w:num w:numId="6" w16cid:durableId="649478132">
    <w:abstractNumId w:val="38"/>
  </w:num>
  <w:num w:numId="7" w16cid:durableId="480541856">
    <w:abstractNumId w:val="32"/>
  </w:num>
  <w:num w:numId="8" w16cid:durableId="776486416">
    <w:abstractNumId w:val="30"/>
  </w:num>
  <w:num w:numId="9" w16cid:durableId="934358681">
    <w:abstractNumId w:val="35"/>
  </w:num>
  <w:num w:numId="10" w16cid:durableId="1634559856">
    <w:abstractNumId w:val="12"/>
  </w:num>
  <w:num w:numId="11" w16cid:durableId="908154981">
    <w:abstractNumId w:val="39"/>
  </w:num>
  <w:num w:numId="12" w16cid:durableId="1297175277">
    <w:abstractNumId w:val="3"/>
  </w:num>
  <w:num w:numId="13" w16cid:durableId="1922444880">
    <w:abstractNumId w:val="56"/>
  </w:num>
  <w:num w:numId="14" w16cid:durableId="1085806329">
    <w:abstractNumId w:val="60"/>
  </w:num>
  <w:num w:numId="15" w16cid:durableId="628633469">
    <w:abstractNumId w:val="43"/>
  </w:num>
  <w:num w:numId="16" w16cid:durableId="1448281276">
    <w:abstractNumId w:val="31"/>
  </w:num>
  <w:num w:numId="17" w16cid:durableId="546335256">
    <w:abstractNumId w:val="62"/>
  </w:num>
  <w:num w:numId="18" w16cid:durableId="497698043">
    <w:abstractNumId w:val="23"/>
  </w:num>
  <w:num w:numId="19" w16cid:durableId="1707295398">
    <w:abstractNumId w:val="21"/>
  </w:num>
  <w:num w:numId="20" w16cid:durableId="1155535246">
    <w:abstractNumId w:val="18"/>
  </w:num>
  <w:num w:numId="21" w16cid:durableId="1731534559">
    <w:abstractNumId w:val="57"/>
  </w:num>
  <w:num w:numId="22" w16cid:durableId="2134519923">
    <w:abstractNumId w:val="49"/>
  </w:num>
  <w:num w:numId="23" w16cid:durableId="1670520231">
    <w:abstractNumId w:val="26"/>
  </w:num>
  <w:num w:numId="24" w16cid:durableId="550465510">
    <w:abstractNumId w:val="54"/>
  </w:num>
  <w:num w:numId="25" w16cid:durableId="1977947099">
    <w:abstractNumId w:val="41"/>
  </w:num>
  <w:num w:numId="26" w16cid:durableId="1505507866">
    <w:abstractNumId w:val="7"/>
  </w:num>
  <w:num w:numId="27" w16cid:durableId="275017124">
    <w:abstractNumId w:val="1"/>
  </w:num>
  <w:num w:numId="28" w16cid:durableId="940137852">
    <w:abstractNumId w:val="24"/>
  </w:num>
  <w:num w:numId="29" w16cid:durableId="2120683565">
    <w:abstractNumId w:val="52"/>
  </w:num>
  <w:num w:numId="30" w16cid:durableId="868840434">
    <w:abstractNumId w:val="20"/>
  </w:num>
  <w:num w:numId="31" w16cid:durableId="517932393">
    <w:abstractNumId w:val="4"/>
  </w:num>
  <w:num w:numId="32" w16cid:durableId="1735002746">
    <w:abstractNumId w:val="0"/>
  </w:num>
  <w:num w:numId="33" w16cid:durableId="2065368945">
    <w:abstractNumId w:val="8"/>
  </w:num>
  <w:num w:numId="34" w16cid:durableId="1705862713">
    <w:abstractNumId w:val="44"/>
  </w:num>
  <w:num w:numId="35" w16cid:durableId="1612591046">
    <w:abstractNumId w:val="59"/>
  </w:num>
  <w:num w:numId="36" w16cid:durableId="546181173">
    <w:abstractNumId w:val="37"/>
  </w:num>
  <w:num w:numId="37" w16cid:durableId="322928247">
    <w:abstractNumId w:val="58"/>
  </w:num>
  <w:num w:numId="38" w16cid:durableId="1080057854">
    <w:abstractNumId w:val="19"/>
  </w:num>
  <w:num w:numId="39" w16cid:durableId="377827523">
    <w:abstractNumId w:val="11"/>
  </w:num>
  <w:num w:numId="40" w16cid:durableId="948899644">
    <w:abstractNumId w:val="45"/>
  </w:num>
  <w:num w:numId="41" w16cid:durableId="327098050">
    <w:abstractNumId w:val="14"/>
  </w:num>
  <w:num w:numId="42" w16cid:durableId="108008462">
    <w:abstractNumId w:val="51"/>
  </w:num>
  <w:num w:numId="43" w16cid:durableId="1855411547">
    <w:abstractNumId w:val="42"/>
  </w:num>
  <w:num w:numId="44" w16cid:durableId="1722830122">
    <w:abstractNumId w:val="9"/>
  </w:num>
  <w:num w:numId="45" w16cid:durableId="628508704">
    <w:abstractNumId w:val="47"/>
  </w:num>
  <w:num w:numId="46" w16cid:durableId="77486143">
    <w:abstractNumId w:val="16"/>
  </w:num>
  <w:num w:numId="47" w16cid:durableId="701394625">
    <w:abstractNumId w:val="15"/>
  </w:num>
  <w:num w:numId="48" w16cid:durableId="726492549">
    <w:abstractNumId w:val="2"/>
  </w:num>
  <w:num w:numId="49" w16cid:durableId="1425418825">
    <w:abstractNumId w:val="25"/>
  </w:num>
  <w:num w:numId="50" w16cid:durableId="1102333932">
    <w:abstractNumId w:val="6"/>
  </w:num>
  <w:num w:numId="51" w16cid:durableId="1599170658">
    <w:abstractNumId w:val="10"/>
  </w:num>
  <w:num w:numId="52" w16cid:durableId="794833758">
    <w:abstractNumId w:val="50"/>
  </w:num>
  <w:num w:numId="53" w16cid:durableId="1187868314">
    <w:abstractNumId w:val="46"/>
  </w:num>
  <w:num w:numId="54" w16cid:durableId="300039541">
    <w:abstractNumId w:val="61"/>
  </w:num>
  <w:num w:numId="55" w16cid:durableId="697781971">
    <w:abstractNumId w:val="53"/>
  </w:num>
  <w:num w:numId="56" w16cid:durableId="1965768168">
    <w:abstractNumId w:val="34"/>
  </w:num>
  <w:num w:numId="57" w16cid:durableId="1778985966">
    <w:abstractNumId w:val="13"/>
  </w:num>
  <w:num w:numId="58" w16cid:durableId="1143162780">
    <w:abstractNumId w:val="5"/>
  </w:num>
  <w:num w:numId="59" w16cid:durableId="1239051224">
    <w:abstractNumId w:val="17"/>
  </w:num>
  <w:num w:numId="60" w16cid:durableId="250700953">
    <w:abstractNumId w:val="22"/>
  </w:num>
  <w:num w:numId="61" w16cid:durableId="2005664859">
    <w:abstractNumId w:val="48"/>
  </w:num>
  <w:num w:numId="62" w16cid:durableId="536091075">
    <w:abstractNumId w:val="40"/>
  </w:num>
  <w:num w:numId="63" w16cid:durableId="1957446098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0D58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26D69"/>
    <w:rsid w:val="00B26D9A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27587"/>
    <w:rsid w:val="00E456AD"/>
    <w:rsid w:val="00E46287"/>
    <w:rsid w:val="00E4652D"/>
    <w:rsid w:val="00E5175B"/>
    <w:rsid w:val="00E525FE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B6499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756D"/>
  <w15:chartTrackingRefBased/>
  <w15:docId w15:val="{6063A00C-D6ED-4005-8CB6-24FC92E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4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4C4E"/>
    <w:rPr>
      <w:sz w:val="20"/>
      <w:szCs w:val="25"/>
    </w:rPr>
  </w:style>
  <w:style w:type="character" w:customStyle="1" w:styleId="a5">
    <w:name w:val="ข้อความเชิงอรรถ อักขระ"/>
    <w:link w:val="a4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a6">
    <w:name w:val="footnote reference"/>
    <w:uiPriority w:val="99"/>
    <w:semiHidden/>
    <w:unhideWhenUsed/>
    <w:rsid w:val="007E4C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E171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E171F"/>
    <w:rPr>
      <w:sz w:val="22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C4166"/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3C4166"/>
    <w:rPr>
      <w:szCs w:val="25"/>
    </w:rPr>
  </w:style>
  <w:style w:type="character" w:styleId="ad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ae">
    <w:name w:val="Table Grid"/>
    <w:basedOn w:val="a1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ทำให้คำอ้างอิงเป็นสีเข้มขึ้น อักขระ"/>
    <w:link w:val="af"/>
    <w:uiPriority w:val="30"/>
    <w:rsid w:val="00092EA1"/>
    <w:rPr>
      <w:i/>
      <w:iCs/>
      <w:color w:val="5B9BD5"/>
      <w:sz w:val="22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a1"/>
    <w:next w:val="ae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1ACC-28A2-40EB-A0E4-303836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superman retrun</cp:lastModifiedBy>
  <cp:revision>11</cp:revision>
  <cp:lastPrinted>2020-05-29T07:31:00Z</cp:lastPrinted>
  <dcterms:created xsi:type="dcterms:W3CDTF">2021-06-15T08:13:00Z</dcterms:created>
  <dcterms:modified xsi:type="dcterms:W3CDTF">2023-07-27T01:34:00Z</dcterms:modified>
</cp:coreProperties>
</file>